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387F5" w14:textId="6DE1CF45" w:rsidR="00EB5CD7" w:rsidRDefault="00C868A8">
      <w:r>
        <w:t xml:space="preserve">Liin 27 </w:t>
      </w:r>
    </w:p>
    <w:p w14:paraId="5691AB20" w14:textId="08BC5FFF" w:rsidR="00C868A8" w:rsidRDefault="00C868A8">
      <w:r>
        <w:t>Laupäev, 03.08.2024</w:t>
      </w:r>
    </w:p>
    <w:p w14:paraId="78416E50" w14:textId="77777777" w:rsidR="00C868A8" w:rsidRDefault="00C868A8"/>
    <w:p w14:paraId="51BF2A4C" w14:textId="77777777" w:rsidR="00C868A8" w:rsidRDefault="00C868A8">
      <w:r>
        <w:t>Rasivere – Roela – Rakvere. Väljumise Rasiverest kell 14:48 suuname Roela asulas ümbersõidule.</w:t>
      </w:r>
    </w:p>
    <w:p w14:paraId="5AB163D0" w14:textId="77777777" w:rsidR="00C868A8" w:rsidRDefault="00C868A8">
      <w:r>
        <w:t xml:space="preserve">Teenindamata jääb peatus Roela mõis. </w:t>
      </w:r>
    </w:p>
    <w:p w14:paraId="3EC406AC" w14:textId="10E0762E" w:rsidR="00EA0A8C" w:rsidRDefault="00EA0A8C">
      <w:r>
        <w:t>Peatusesse Roela mõis paigaldada teave, et 03.08 liin 27 kell 14:45 peatus ei teenida. Lähim peatus Roela asub ca 1,5 km kaugusel Tartu mnt-l.</w:t>
      </w:r>
    </w:p>
    <w:p w14:paraId="5D9544A8" w14:textId="77777777" w:rsidR="00EA0A8C" w:rsidRDefault="00EA0A8C"/>
    <w:p w14:paraId="0FF9F566" w14:textId="0E2286AD" w:rsidR="00C868A8" w:rsidRDefault="00C868A8">
      <w:r>
        <w:t xml:space="preserve">Pilt 1. </w:t>
      </w:r>
    </w:p>
    <w:p w14:paraId="7345D558" w14:textId="31D33DE3" w:rsidR="00C868A8" w:rsidRDefault="00C868A8">
      <w:r>
        <w:t>Sõiduplaanis kinnitatud liikumistee</w:t>
      </w:r>
    </w:p>
    <w:p w14:paraId="5C07CFAD" w14:textId="50B3A673" w:rsidR="00C868A8" w:rsidRDefault="00C868A8">
      <w:r w:rsidRPr="00C868A8">
        <w:rPr>
          <w:noProof/>
        </w:rPr>
        <w:drawing>
          <wp:inline distT="0" distB="0" distL="0" distR="0" wp14:anchorId="17056771" wp14:editId="03B6B94D">
            <wp:extent cx="6389672" cy="3038475"/>
            <wp:effectExtent l="0" t="0" r="0" b="0"/>
            <wp:docPr id="1119083887" name="Pilt 1" descr="Pilt, millel on kujutatud tekst, kuvatõmmis, number, diagramm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83887" name="Pilt 1" descr="Pilt, millel on kujutatud tekst, kuvatõmmis, number, diagramm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2501" cy="30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00A29" w14:textId="77777777" w:rsidR="00C868A8" w:rsidRDefault="00C868A8" w:rsidP="00C868A8"/>
    <w:p w14:paraId="66119FE9" w14:textId="77777777" w:rsidR="00C868A8" w:rsidRDefault="00C868A8" w:rsidP="00C868A8"/>
    <w:p w14:paraId="5C4E54C0" w14:textId="77777777" w:rsidR="00C868A8" w:rsidRDefault="00C868A8" w:rsidP="00C868A8"/>
    <w:p w14:paraId="1FF2EE72" w14:textId="77777777" w:rsidR="00C868A8" w:rsidRDefault="00C868A8" w:rsidP="00C868A8"/>
    <w:p w14:paraId="628AFDD8" w14:textId="77777777" w:rsidR="00C868A8" w:rsidRDefault="00C868A8" w:rsidP="00C868A8"/>
    <w:p w14:paraId="7071DD5A" w14:textId="77777777" w:rsidR="00C868A8" w:rsidRDefault="00C868A8" w:rsidP="00C868A8"/>
    <w:p w14:paraId="1AE906CB" w14:textId="77777777" w:rsidR="00C868A8" w:rsidRDefault="00C868A8" w:rsidP="00C868A8"/>
    <w:p w14:paraId="05726D3C" w14:textId="77777777" w:rsidR="00C868A8" w:rsidRDefault="00C868A8" w:rsidP="00C868A8"/>
    <w:p w14:paraId="3FD6E25C" w14:textId="77777777" w:rsidR="00C868A8" w:rsidRDefault="00C868A8" w:rsidP="00C868A8"/>
    <w:p w14:paraId="490C1615" w14:textId="77777777" w:rsidR="00C868A8" w:rsidRDefault="00C868A8" w:rsidP="00C868A8"/>
    <w:p w14:paraId="017AEB26" w14:textId="77777777" w:rsidR="00C868A8" w:rsidRDefault="00C868A8" w:rsidP="00C868A8"/>
    <w:p w14:paraId="6855E061" w14:textId="77777777" w:rsidR="00C868A8" w:rsidRDefault="00C868A8" w:rsidP="00C868A8"/>
    <w:p w14:paraId="4AA97700" w14:textId="639BBAB0" w:rsidR="00C868A8" w:rsidRDefault="00C868A8" w:rsidP="00C868A8">
      <w:r>
        <w:t>Pilt 2.</w:t>
      </w:r>
    </w:p>
    <w:p w14:paraId="077BC222" w14:textId="2A037E3E" w:rsidR="00C868A8" w:rsidRDefault="00C868A8" w:rsidP="00C868A8">
      <w:r>
        <w:t xml:space="preserve">Ümbersuunatud veootsa liikumistee. </w:t>
      </w:r>
    </w:p>
    <w:p w14:paraId="49A4589C" w14:textId="626BB4B1" w:rsidR="00C868A8" w:rsidRDefault="00C868A8" w:rsidP="00C868A8">
      <w:r w:rsidRPr="00C868A8">
        <w:rPr>
          <w:noProof/>
        </w:rPr>
        <w:drawing>
          <wp:inline distT="0" distB="0" distL="0" distR="0" wp14:anchorId="58FFCC88" wp14:editId="37643FDB">
            <wp:extent cx="5760720" cy="3053715"/>
            <wp:effectExtent l="0" t="0" r="0" b="0"/>
            <wp:docPr id="986035225" name="Pilt 1" descr="Pilt, millel on kujutatud kaart, tekst, Atla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035225" name="Pilt 1" descr="Pilt, millel on kujutatud kaart, tekst, Atlas&#10;&#10;Kirjeldus on genereeritud automaatsel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FAC4B" w14:textId="77777777" w:rsidR="00C868A8" w:rsidRDefault="00C868A8" w:rsidP="00C868A8"/>
    <w:p w14:paraId="65467903" w14:textId="671968F6" w:rsidR="00C868A8" w:rsidRDefault="00C868A8" w:rsidP="00C868A8">
      <w:r>
        <w:t xml:space="preserve">Buss teeb tagasipöörde Tartu mnt </w:t>
      </w:r>
      <w:r w:rsidR="00EA0A8C">
        <w:t xml:space="preserve">(tee nr 21) </w:t>
      </w:r>
      <w:r>
        <w:t xml:space="preserve">– Sinilille </w:t>
      </w:r>
      <w:r w:rsidR="00EA0A8C">
        <w:t xml:space="preserve">(tee nr 17101) </w:t>
      </w:r>
      <w:r>
        <w:t xml:space="preserve"> ristmiku piirkonnas olevas parklas</w:t>
      </w:r>
      <w:r w:rsidR="00EA0A8C">
        <w:t>, et edasi liikuda Rakvere poole.</w:t>
      </w:r>
    </w:p>
    <w:p w14:paraId="3E35D3C2" w14:textId="422EEBE8" w:rsidR="00C868A8" w:rsidRPr="00C868A8" w:rsidRDefault="00EA0A8C" w:rsidP="00C868A8">
      <w:r w:rsidRPr="00EA0A8C">
        <w:rPr>
          <w:noProof/>
        </w:rPr>
        <w:drawing>
          <wp:inline distT="0" distB="0" distL="0" distR="0" wp14:anchorId="1D1CF878" wp14:editId="20F94DC0">
            <wp:extent cx="4334898" cy="3019425"/>
            <wp:effectExtent l="0" t="0" r="8890" b="0"/>
            <wp:docPr id="928972357" name="Pilt 1" descr="Pilt, millel on kujutatud kaart, tekst, diagramm, Plaa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72357" name="Pilt 1" descr="Pilt, millel on kujutatud kaart, tekst, diagramm, Plaan&#10;&#10;Kirjeldus on genereeritud automaatsel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0445" cy="30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8A8" w:rsidRPr="00C8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A8"/>
    <w:rsid w:val="004C32AF"/>
    <w:rsid w:val="004C3BCC"/>
    <w:rsid w:val="00902B6A"/>
    <w:rsid w:val="00C868A8"/>
    <w:rsid w:val="00E70D21"/>
    <w:rsid w:val="00EA0A8C"/>
    <w:rsid w:val="00EB5CD7"/>
    <w:rsid w:val="00EC05C5"/>
    <w:rsid w:val="00E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2AD1"/>
  <w15:chartTrackingRefBased/>
  <w15:docId w15:val="{B64EE2AB-7A6E-4801-A5AC-389CF8CC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86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86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86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86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86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86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86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86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86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86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86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86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868A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868A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868A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868A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868A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868A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86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86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86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86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86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868A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868A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868A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86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868A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868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Krooni</dc:creator>
  <cp:keywords/>
  <dc:description/>
  <cp:lastModifiedBy>Kadri Krooni</cp:lastModifiedBy>
  <cp:revision>2</cp:revision>
  <dcterms:created xsi:type="dcterms:W3CDTF">2024-08-01T10:10:00Z</dcterms:created>
  <dcterms:modified xsi:type="dcterms:W3CDTF">2024-08-01T10:26:00Z</dcterms:modified>
</cp:coreProperties>
</file>